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B" w:rsidRDefault="0085792B" w:rsidP="0085792B">
      <w:pPr>
        <w:tabs>
          <w:tab w:val="center" w:pos="4818"/>
          <w:tab w:val="left" w:pos="8415"/>
        </w:tabs>
        <w:rPr>
          <w:b/>
          <w:i/>
          <w:szCs w:val="28"/>
        </w:rPr>
      </w:pPr>
      <w:r>
        <w:rPr>
          <w:b/>
          <w:i/>
          <w:sz w:val="24"/>
        </w:rPr>
        <w:tab/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>СОВЕТ НАРОДНЫХ ДЕПУТАТОВ</w:t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 xml:space="preserve"> БОЛЬШЕАЛАБУХСКОГО СЕЛЬСКОГО ПОСЕЛЕНИЯ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Грибановского МУНИЦИПАЛЬНОГО района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C84C58" w:rsidRDefault="00C84C58" w:rsidP="00C84C58">
      <w:pPr>
        <w:rPr>
          <w:szCs w:val="28"/>
        </w:rPr>
      </w:pPr>
    </w:p>
    <w:p w:rsidR="00C84C58" w:rsidRDefault="00C84C58" w:rsidP="00C84C58">
      <w:pPr>
        <w:ind w:firstLine="142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84C58" w:rsidRDefault="00C84C58" w:rsidP="00C84C58">
      <w:pPr>
        <w:jc w:val="both"/>
      </w:pPr>
    </w:p>
    <w:p w:rsidR="00C84C58" w:rsidRDefault="00C84C58" w:rsidP="00C84C58">
      <w:pPr>
        <w:jc w:val="both"/>
      </w:pPr>
    </w:p>
    <w:p w:rsidR="00C84C58" w:rsidRDefault="00157B6F" w:rsidP="00C84C58">
      <w:pPr>
        <w:jc w:val="both"/>
      </w:pPr>
      <w:r>
        <w:t xml:space="preserve"> </w:t>
      </w:r>
      <w:r w:rsidR="004F7418">
        <w:t>21.08.</w:t>
      </w:r>
      <w:r w:rsidR="00C84C58">
        <w:t>202</w:t>
      </w:r>
      <w:r w:rsidR="00AD4469">
        <w:t>4 года №</w:t>
      </w:r>
      <w:r w:rsidR="004F7418">
        <w:t xml:space="preserve"> 185</w:t>
      </w:r>
    </w:p>
    <w:p w:rsidR="00C84C58" w:rsidRDefault="007D592B" w:rsidP="00C84C58">
      <w:pPr>
        <w:jc w:val="both"/>
        <w:rPr>
          <w:b/>
          <w:i/>
        </w:rPr>
      </w:pPr>
      <w:r>
        <w:t xml:space="preserve"> </w:t>
      </w:r>
      <w:r w:rsidR="00C84C58">
        <w:t xml:space="preserve">с. Большие </w:t>
      </w:r>
      <w:proofErr w:type="spellStart"/>
      <w:r w:rsidR="00C84C58">
        <w:t>Алабухи</w:t>
      </w:r>
      <w:proofErr w:type="spellEnd"/>
    </w:p>
    <w:p w:rsidR="00C84C58" w:rsidRDefault="00C84C58" w:rsidP="00C84C58">
      <w:pPr>
        <w:pStyle w:val="a5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4C58" w:rsidRDefault="00C84C58" w:rsidP="00C84C58">
      <w:pPr>
        <w:pStyle w:val="2"/>
        <w:ind w:right="3967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решение  Совета народных депутатов   </w:t>
      </w:r>
      <w:proofErr w:type="spellStart"/>
      <w:r>
        <w:rPr>
          <w:b w:val="0"/>
          <w:szCs w:val="28"/>
        </w:rPr>
        <w:t>Большеалабух</w:t>
      </w:r>
      <w:r w:rsidR="00300C5E">
        <w:rPr>
          <w:b w:val="0"/>
          <w:szCs w:val="28"/>
        </w:rPr>
        <w:t>ского</w:t>
      </w:r>
      <w:proofErr w:type="spellEnd"/>
      <w:r w:rsidR="00300C5E">
        <w:rPr>
          <w:b w:val="0"/>
          <w:szCs w:val="28"/>
        </w:rPr>
        <w:t xml:space="preserve"> с</w:t>
      </w:r>
      <w:r w:rsidR="001A5BDB">
        <w:rPr>
          <w:b w:val="0"/>
          <w:szCs w:val="28"/>
        </w:rPr>
        <w:t>ельского поселения</w:t>
      </w:r>
      <w:r w:rsidR="00AD4469">
        <w:rPr>
          <w:b w:val="0"/>
          <w:szCs w:val="28"/>
        </w:rPr>
        <w:t xml:space="preserve"> 26</w:t>
      </w:r>
      <w:r w:rsidR="001A5BDB">
        <w:rPr>
          <w:b w:val="0"/>
          <w:szCs w:val="28"/>
        </w:rPr>
        <w:t>.12.202</w:t>
      </w:r>
      <w:r w:rsidR="00AD4469">
        <w:rPr>
          <w:b w:val="0"/>
          <w:szCs w:val="28"/>
        </w:rPr>
        <w:t>3</w:t>
      </w:r>
      <w:r w:rsidR="00300C5E">
        <w:rPr>
          <w:b w:val="0"/>
          <w:szCs w:val="28"/>
        </w:rPr>
        <w:t xml:space="preserve">года № </w:t>
      </w:r>
      <w:r w:rsidR="00AD4469">
        <w:rPr>
          <w:b w:val="0"/>
          <w:szCs w:val="28"/>
        </w:rPr>
        <w:t xml:space="preserve">146 </w:t>
      </w:r>
      <w:r>
        <w:rPr>
          <w:b w:val="0"/>
          <w:szCs w:val="28"/>
        </w:rPr>
        <w:t xml:space="preserve">«О бюджете  </w:t>
      </w:r>
      <w:proofErr w:type="spellStart"/>
      <w:r>
        <w:rPr>
          <w:b w:val="0"/>
          <w:szCs w:val="28"/>
        </w:rPr>
        <w:t>Большеалабухс</w:t>
      </w:r>
      <w:r w:rsidR="001A5BDB">
        <w:rPr>
          <w:b w:val="0"/>
          <w:szCs w:val="28"/>
        </w:rPr>
        <w:t>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AD4469">
        <w:rPr>
          <w:b w:val="0"/>
          <w:szCs w:val="28"/>
        </w:rPr>
        <w:t>4</w:t>
      </w:r>
      <w:r w:rsidR="001A5BDB">
        <w:rPr>
          <w:b w:val="0"/>
          <w:szCs w:val="28"/>
        </w:rPr>
        <w:t>год и на плановый период 202</w:t>
      </w:r>
      <w:r w:rsidR="00AD4469">
        <w:rPr>
          <w:b w:val="0"/>
          <w:szCs w:val="28"/>
        </w:rPr>
        <w:t>5</w:t>
      </w:r>
      <w:r w:rsidR="001A5BDB">
        <w:rPr>
          <w:b w:val="0"/>
          <w:szCs w:val="28"/>
        </w:rPr>
        <w:t xml:space="preserve"> и 2</w:t>
      </w:r>
      <w:r w:rsidR="00AD4469">
        <w:rPr>
          <w:b w:val="0"/>
          <w:szCs w:val="28"/>
        </w:rPr>
        <w:t>026</w:t>
      </w:r>
      <w:r>
        <w:rPr>
          <w:b w:val="0"/>
          <w:szCs w:val="28"/>
        </w:rPr>
        <w:t xml:space="preserve"> годов»</w:t>
      </w:r>
    </w:p>
    <w:p w:rsidR="00C84C58" w:rsidRDefault="00C84C58" w:rsidP="00C84C58"/>
    <w:p w:rsidR="00C84C58" w:rsidRDefault="00C84C58" w:rsidP="00C84C58"/>
    <w:p w:rsidR="00C84C58" w:rsidRDefault="00C84C58" w:rsidP="00C84C5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В соответствии с Бюджетным кодексом Российской Федерации</w:t>
      </w:r>
      <w:proofErr w:type="gramStart"/>
      <w:r>
        <w:rPr>
          <w:rFonts w:cs="Arial"/>
          <w:szCs w:val="26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>
        <w:t xml:space="preserve"> </w:t>
      </w:r>
      <w:r>
        <w:rPr>
          <w:rFonts w:cs="Arial"/>
          <w:szCs w:val="26"/>
        </w:rPr>
        <w:t xml:space="preserve">Совет народных депутатов </w:t>
      </w:r>
    </w:p>
    <w:p w:rsidR="00C84C58" w:rsidRDefault="00C84C58" w:rsidP="00C84C58">
      <w:pPr>
        <w:ind w:firstLine="360"/>
        <w:jc w:val="both"/>
      </w:pPr>
    </w:p>
    <w:p w:rsidR="00C84C58" w:rsidRDefault="00C84C58" w:rsidP="00C84C58">
      <w:pPr>
        <w:ind w:right="-2" w:firstLine="851"/>
        <w:jc w:val="both"/>
      </w:pPr>
    </w:p>
    <w:p w:rsidR="002712C6" w:rsidRPr="002712C6" w:rsidRDefault="002712C6" w:rsidP="002712C6">
      <w:pPr>
        <w:ind w:right="-2"/>
        <w:jc w:val="center"/>
      </w:pPr>
      <w:r w:rsidRPr="002712C6">
        <w:t>РЕШИЛ:</w:t>
      </w:r>
    </w:p>
    <w:p w:rsidR="002712C6" w:rsidRPr="002712C6" w:rsidRDefault="002712C6" w:rsidP="002712C6">
      <w:pPr>
        <w:ind w:right="-2"/>
        <w:jc w:val="both"/>
      </w:pPr>
      <w:r w:rsidRPr="002712C6">
        <w:t xml:space="preserve">     </w:t>
      </w:r>
    </w:p>
    <w:p w:rsidR="002712C6" w:rsidRPr="002712C6" w:rsidRDefault="002712C6" w:rsidP="002712C6">
      <w:pPr>
        <w:keepNext/>
        <w:ind w:right="-2" w:firstLine="567"/>
        <w:jc w:val="both"/>
        <w:outlineLvl w:val="1"/>
        <w:rPr>
          <w:szCs w:val="28"/>
        </w:rPr>
      </w:pPr>
      <w:r w:rsidRPr="002712C6">
        <w:t xml:space="preserve"> 1.Внести в решение  Совета народных депутатов    </w:t>
      </w:r>
      <w:proofErr w:type="spellStart"/>
      <w:r w:rsidRPr="002712C6">
        <w:t>Большеалабухского</w:t>
      </w:r>
      <w:proofErr w:type="spellEnd"/>
      <w:r w:rsidRPr="002712C6">
        <w:t xml:space="preserve"> сельского поселения Грибановского муниципального района от 26.12.2023 года № 146 «</w:t>
      </w:r>
      <w:r w:rsidRPr="002712C6">
        <w:rPr>
          <w:szCs w:val="28"/>
        </w:rPr>
        <w:t xml:space="preserve">О бюджете  </w:t>
      </w:r>
      <w:proofErr w:type="spellStart"/>
      <w:r w:rsidRPr="002712C6">
        <w:rPr>
          <w:szCs w:val="28"/>
        </w:rPr>
        <w:t>Большеалабухского</w:t>
      </w:r>
      <w:proofErr w:type="spellEnd"/>
      <w:r w:rsidRPr="002712C6">
        <w:rPr>
          <w:szCs w:val="28"/>
        </w:rPr>
        <w:t xml:space="preserve"> сельского поселения на 2024 год и на плановый период 2025 и 2026 годов» следующие изменения и дополнения: </w:t>
      </w:r>
    </w:p>
    <w:p w:rsidR="002712C6" w:rsidRPr="002712C6" w:rsidRDefault="002712C6" w:rsidP="002712C6"/>
    <w:p w:rsidR="00443664" w:rsidRPr="00443664" w:rsidRDefault="00443664" w:rsidP="0044366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1.1 </w:t>
      </w:r>
      <w:r w:rsidRPr="00443664">
        <w:rPr>
          <w:szCs w:val="28"/>
        </w:rPr>
        <w:t>В подпункте 1 пункта 1 слова « в сумме 5758,4 тыс. рублей» заменить словами «в сумме 5843,3 тыс. рублей».</w:t>
      </w:r>
      <w:r>
        <w:rPr>
          <w:szCs w:val="28"/>
        </w:rPr>
        <w:t xml:space="preserve"> </w:t>
      </w:r>
    </w:p>
    <w:p w:rsidR="002712C6" w:rsidRPr="002712C6" w:rsidRDefault="00443664" w:rsidP="002712C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1.2. </w:t>
      </w:r>
      <w:r w:rsidRPr="00443664">
        <w:rPr>
          <w:szCs w:val="28"/>
        </w:rPr>
        <w:t xml:space="preserve">В </w:t>
      </w:r>
      <w:proofErr w:type="gramStart"/>
      <w:r w:rsidRPr="00443664">
        <w:rPr>
          <w:szCs w:val="28"/>
        </w:rPr>
        <w:t>подпункте</w:t>
      </w:r>
      <w:proofErr w:type="gramEnd"/>
      <w:r w:rsidRPr="00443664">
        <w:rPr>
          <w:szCs w:val="28"/>
        </w:rPr>
        <w:t xml:space="preserve"> 2 пункта 1 слова « в сумме 6348,3тыс. рублей» заменить словами «в сумме 6698,0 тыс. рублей».</w:t>
      </w:r>
    </w:p>
    <w:p w:rsidR="002712C6" w:rsidRPr="002712C6" w:rsidRDefault="002712C6" w:rsidP="002712C6">
      <w:pPr>
        <w:tabs>
          <w:tab w:val="left" w:pos="960"/>
        </w:tabs>
        <w:autoSpaceDE w:val="0"/>
        <w:autoSpaceDN w:val="0"/>
        <w:adjustRightInd w:val="0"/>
        <w:jc w:val="both"/>
        <w:rPr>
          <w:szCs w:val="28"/>
        </w:rPr>
      </w:pPr>
      <w:r w:rsidRPr="002712C6">
        <w:rPr>
          <w:szCs w:val="28"/>
        </w:rPr>
        <w:t xml:space="preserve">         1.3.  В </w:t>
      </w:r>
      <w:proofErr w:type="gramStart"/>
      <w:r w:rsidRPr="002712C6">
        <w:rPr>
          <w:szCs w:val="28"/>
        </w:rPr>
        <w:t>подпункте</w:t>
      </w:r>
      <w:proofErr w:type="gramEnd"/>
      <w:r w:rsidRPr="002712C6">
        <w:rPr>
          <w:szCs w:val="28"/>
        </w:rPr>
        <w:t xml:space="preserve"> 3 пункта 1 слова «  прогнозируемый  дефицит бюджета поселения в сумме 589,00 тыс. руб.» заменить словами «  прогнозируемый  дефицит бюджета поселения в сумме 854,7 тыс. руб.»</w:t>
      </w:r>
    </w:p>
    <w:p w:rsidR="002712C6" w:rsidRPr="002712C6" w:rsidRDefault="002712C6" w:rsidP="002712C6">
      <w:pPr>
        <w:autoSpaceDE w:val="0"/>
        <w:autoSpaceDN w:val="0"/>
        <w:adjustRightInd w:val="0"/>
        <w:jc w:val="both"/>
        <w:rPr>
          <w:szCs w:val="28"/>
        </w:rPr>
      </w:pPr>
      <w:r w:rsidRPr="002712C6">
        <w:rPr>
          <w:szCs w:val="28"/>
        </w:rPr>
        <w:t xml:space="preserve">          1.4. Приложение 1 « Источники внутреннего финансирования дефицита бюджета поселения на 2024 год » изложить в редакции согласно приложению 1 к настоящему решению.</w:t>
      </w:r>
    </w:p>
    <w:p w:rsidR="002712C6" w:rsidRPr="002712C6" w:rsidRDefault="002712C6" w:rsidP="002712C6">
      <w:pPr>
        <w:autoSpaceDE w:val="0"/>
        <w:autoSpaceDN w:val="0"/>
        <w:adjustRightInd w:val="0"/>
        <w:jc w:val="both"/>
        <w:rPr>
          <w:szCs w:val="28"/>
        </w:rPr>
      </w:pPr>
      <w:r w:rsidRPr="002712C6">
        <w:rPr>
          <w:szCs w:val="28"/>
        </w:rPr>
        <w:t xml:space="preserve">         1.5. Приложение 2</w:t>
      </w:r>
      <w:r w:rsidRPr="002712C6">
        <w:rPr>
          <w:bCs/>
          <w:szCs w:val="28"/>
        </w:rPr>
        <w:t xml:space="preserve"> </w:t>
      </w:r>
      <w:r w:rsidRPr="002712C6">
        <w:t>«</w:t>
      </w:r>
      <w:r w:rsidRPr="002712C6">
        <w:rPr>
          <w:szCs w:val="28"/>
        </w:rPr>
        <w:t xml:space="preserve">Поступление доходов бюджета </w:t>
      </w:r>
      <w:proofErr w:type="spellStart"/>
      <w:r w:rsidRPr="002712C6">
        <w:rPr>
          <w:szCs w:val="28"/>
        </w:rPr>
        <w:t>Большеалабухского</w:t>
      </w:r>
      <w:proofErr w:type="spellEnd"/>
      <w:r w:rsidRPr="002712C6">
        <w:rPr>
          <w:szCs w:val="28"/>
        </w:rPr>
        <w:t xml:space="preserve"> сельского поселения Грибановского муниципального района по кодам видов доходов, подвидов доходов на 2024 год и плановый период 2025 и 2026 </w:t>
      </w:r>
      <w:r w:rsidRPr="002712C6">
        <w:rPr>
          <w:szCs w:val="28"/>
        </w:rPr>
        <w:lastRenderedPageBreak/>
        <w:t xml:space="preserve">годов» внести изменения в 2024 году </w:t>
      </w:r>
      <w:proofErr w:type="gramStart"/>
      <w:r w:rsidRPr="002712C6">
        <w:rPr>
          <w:szCs w:val="28"/>
        </w:rPr>
        <w:t>согласно приложения</w:t>
      </w:r>
      <w:proofErr w:type="gramEnd"/>
      <w:r w:rsidRPr="002712C6">
        <w:rPr>
          <w:szCs w:val="28"/>
        </w:rPr>
        <w:t xml:space="preserve"> 2 к настоящему Решению.</w:t>
      </w:r>
    </w:p>
    <w:p w:rsidR="002712C6" w:rsidRPr="002712C6" w:rsidRDefault="002712C6" w:rsidP="002712C6">
      <w:pPr>
        <w:rPr>
          <w:szCs w:val="28"/>
        </w:rPr>
      </w:pPr>
      <w:r w:rsidRPr="002712C6">
        <w:t xml:space="preserve">          1.6. Приложение  3 «</w:t>
      </w:r>
      <w:r w:rsidRPr="002712C6">
        <w:rPr>
          <w:bCs/>
          <w:color w:val="000000"/>
          <w:szCs w:val="28"/>
        </w:rPr>
        <w:t>Ведомственная структура                                                                                                                                               расходов бюджета поселения  на 2024 год и плановый период 2025 и 2026 годы»</w:t>
      </w:r>
      <w:r w:rsidRPr="002712C6">
        <w:rPr>
          <w:szCs w:val="28"/>
        </w:rPr>
        <w:t xml:space="preserve"> </w:t>
      </w:r>
      <w:r w:rsidRPr="002712C6">
        <w:t xml:space="preserve">  изложить в новой редакции согласно приложению 3 к настоящему решению.</w:t>
      </w:r>
    </w:p>
    <w:p w:rsidR="002712C6" w:rsidRPr="002712C6" w:rsidRDefault="002712C6" w:rsidP="002712C6">
      <w:pPr>
        <w:ind w:right="-2"/>
        <w:jc w:val="both"/>
      </w:pPr>
      <w:r w:rsidRPr="002712C6">
        <w:t xml:space="preserve">          1.7. Приложение 4«</w:t>
      </w:r>
      <w:r w:rsidRPr="002712C6">
        <w:rPr>
          <w:bCs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на 2024 год и плановый период 2025-2026 годов</w:t>
      </w:r>
      <w:r w:rsidRPr="002712C6">
        <w:rPr>
          <w:bCs/>
          <w:color w:val="000000"/>
          <w:szCs w:val="28"/>
        </w:rPr>
        <w:t>»</w:t>
      </w:r>
      <w:r w:rsidRPr="002712C6">
        <w:rPr>
          <w:szCs w:val="28"/>
        </w:rPr>
        <w:t xml:space="preserve"> </w:t>
      </w:r>
      <w:r w:rsidRPr="002712C6">
        <w:t xml:space="preserve"> изложить в новой редакции согласно приложению 4 к настоящему решению. </w:t>
      </w:r>
    </w:p>
    <w:p w:rsidR="002712C6" w:rsidRPr="002712C6" w:rsidRDefault="002712C6" w:rsidP="002712C6">
      <w:pPr>
        <w:ind w:right="-2"/>
        <w:jc w:val="both"/>
      </w:pPr>
      <w:r w:rsidRPr="002712C6">
        <w:t xml:space="preserve">         1.8. Приложение 5 «Распределение бюджетных ассигнований по целевым статьям (муниципальным программам</w:t>
      </w:r>
      <w:proofErr w:type="gramStart"/>
      <w:r w:rsidRPr="002712C6">
        <w:t xml:space="preserve"> )</w:t>
      </w:r>
      <w:proofErr w:type="gramEnd"/>
      <w:r w:rsidRPr="002712C6">
        <w:t>, группам видов расходов, разделам, подразделам классификации расходов бюджета поселения на 2024 год и плановый период 2025 и 2026 годов» изложить в новой редакции согласно приложению 5 к настоящему решению.</w:t>
      </w:r>
    </w:p>
    <w:p w:rsidR="002712C6" w:rsidRPr="002712C6" w:rsidRDefault="002712C6" w:rsidP="002712C6">
      <w:pPr>
        <w:ind w:right="-2"/>
        <w:jc w:val="both"/>
      </w:pPr>
      <w:bookmarkStart w:id="0" w:name="_GoBack"/>
      <w:bookmarkEnd w:id="0"/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Большеалабухского</w:t>
      </w:r>
      <w:proofErr w:type="spellEnd"/>
    </w:p>
    <w:p w:rsidR="004F7418" w:rsidRDefault="00C84C58" w:rsidP="00C84C58">
      <w:pPr>
        <w:ind w:right="-2"/>
        <w:jc w:val="both"/>
      </w:pPr>
      <w:r>
        <w:rPr>
          <w:szCs w:val="28"/>
        </w:rPr>
        <w:t xml:space="preserve">сельского поселения                                    </w:t>
      </w:r>
      <w:r w:rsidR="00456776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r>
        <w:t>В.В.</w:t>
      </w:r>
      <w:r w:rsidR="004F7418">
        <w:t xml:space="preserve"> </w:t>
      </w:r>
      <w:r>
        <w:t>Сорокина</w:t>
      </w:r>
    </w:p>
    <w:p w:rsidR="004F7418" w:rsidRDefault="004F7418" w:rsidP="00C84C58">
      <w:pPr>
        <w:ind w:right="-2"/>
        <w:jc w:val="both"/>
      </w:pPr>
    </w:p>
    <w:p w:rsidR="004F7418" w:rsidRDefault="004F7418" w:rsidP="00C84C58">
      <w:pPr>
        <w:ind w:right="-2"/>
        <w:jc w:val="both"/>
        <w:sectPr w:rsidR="004F7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2C6" w:rsidRDefault="00C84C58" w:rsidP="00C84C58">
      <w:pPr>
        <w:ind w:right="-2"/>
        <w:jc w:val="both"/>
      </w:pPr>
      <w:r>
        <w:lastRenderedPageBreak/>
        <w:t xml:space="preserve">  </w:t>
      </w:r>
    </w:p>
    <w:tbl>
      <w:tblPr>
        <w:tblW w:w="14245" w:type="dxa"/>
        <w:tblInd w:w="93" w:type="dxa"/>
        <w:tblLook w:val="04A0" w:firstRow="1" w:lastRow="0" w:firstColumn="1" w:lastColumn="0" w:noHBand="0" w:noVBand="1"/>
      </w:tblPr>
      <w:tblGrid>
        <w:gridCol w:w="594"/>
        <w:gridCol w:w="6651"/>
        <w:gridCol w:w="3200"/>
        <w:gridCol w:w="1400"/>
        <w:gridCol w:w="1160"/>
        <w:gridCol w:w="1240"/>
      </w:tblGrid>
      <w:tr w:rsidR="002712C6" w:rsidRPr="002712C6" w:rsidTr="002712C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Приложение 1</w:t>
            </w:r>
          </w:p>
        </w:tc>
      </w:tr>
      <w:tr w:rsidR="002712C6" w:rsidRPr="002712C6" w:rsidTr="002712C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к  решению Совета народных депутатов</w:t>
            </w:r>
          </w:p>
        </w:tc>
      </w:tr>
      <w:tr w:rsidR="002712C6" w:rsidRPr="002712C6" w:rsidTr="002712C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proofErr w:type="spellStart"/>
            <w:r w:rsidRPr="002712C6">
              <w:rPr>
                <w:szCs w:val="28"/>
              </w:rPr>
              <w:t>Большеалабухского</w:t>
            </w:r>
            <w:proofErr w:type="spellEnd"/>
            <w:r w:rsidRPr="002712C6">
              <w:rPr>
                <w:szCs w:val="28"/>
              </w:rPr>
              <w:t xml:space="preserve"> сельского поселения</w:t>
            </w:r>
          </w:p>
        </w:tc>
      </w:tr>
      <w:tr w:rsidR="002712C6" w:rsidRPr="002712C6" w:rsidTr="002712C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21.08.2024 года № 185 </w:t>
            </w:r>
          </w:p>
        </w:tc>
      </w:tr>
      <w:tr w:rsidR="002712C6" w:rsidRPr="002712C6" w:rsidTr="002712C6">
        <w:trPr>
          <w:trHeight w:val="255"/>
        </w:trPr>
        <w:tc>
          <w:tcPr>
            <w:tcW w:w="1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712C6" w:rsidRPr="002712C6" w:rsidTr="002712C6">
        <w:trPr>
          <w:trHeight w:val="765"/>
        </w:trPr>
        <w:tc>
          <w:tcPr>
            <w:tcW w:w="14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 xml:space="preserve">Источники внутреннего финансирования дефицита  бюджета поселения  на 2024год и на плановый период 2025 и 2026 годов </w:t>
            </w:r>
          </w:p>
        </w:tc>
      </w:tr>
      <w:tr w:rsidR="002712C6" w:rsidRPr="002712C6" w:rsidTr="002712C6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(</w:t>
            </w:r>
            <w:proofErr w:type="spellStart"/>
            <w:r w:rsidRPr="002712C6">
              <w:rPr>
                <w:szCs w:val="28"/>
              </w:rPr>
              <w:t>тыс</w:t>
            </w:r>
            <w:proofErr w:type="gramStart"/>
            <w:r w:rsidRPr="002712C6">
              <w:rPr>
                <w:szCs w:val="28"/>
              </w:rPr>
              <w:t>.р</w:t>
            </w:r>
            <w:proofErr w:type="gramEnd"/>
            <w:r w:rsidRPr="002712C6">
              <w:rPr>
                <w:szCs w:val="28"/>
              </w:rPr>
              <w:t>ублей</w:t>
            </w:r>
            <w:proofErr w:type="spellEnd"/>
            <w:r w:rsidRPr="002712C6">
              <w:rPr>
                <w:szCs w:val="28"/>
              </w:rPr>
              <w:t>)</w:t>
            </w:r>
          </w:p>
        </w:tc>
      </w:tr>
      <w:tr w:rsidR="002712C6" w:rsidRPr="002712C6" w:rsidTr="002712C6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 xml:space="preserve">№ </w:t>
            </w:r>
            <w:proofErr w:type="gramStart"/>
            <w:r w:rsidRPr="002712C6">
              <w:rPr>
                <w:szCs w:val="28"/>
              </w:rPr>
              <w:t>п</w:t>
            </w:r>
            <w:proofErr w:type="gramEnd"/>
            <w:r w:rsidRPr="002712C6">
              <w:rPr>
                <w:szCs w:val="28"/>
              </w:rPr>
              <w:t>/п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Наименование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Код классификации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Сумма </w:t>
            </w:r>
          </w:p>
        </w:tc>
      </w:tr>
      <w:tr w:rsidR="002712C6" w:rsidRPr="002712C6" w:rsidTr="002712C6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2024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2026 год</w:t>
            </w:r>
          </w:p>
        </w:tc>
      </w:tr>
      <w:tr w:rsidR="002712C6" w:rsidRPr="002712C6" w:rsidTr="002712C6">
        <w:trPr>
          <w:trHeight w:val="4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</w:tr>
      <w:tr w:rsidR="002712C6" w:rsidRPr="002712C6" w:rsidTr="002712C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 w:val="22"/>
                <w:szCs w:val="22"/>
              </w:rPr>
            </w:pPr>
            <w:r w:rsidRPr="002712C6">
              <w:rPr>
                <w:sz w:val="22"/>
                <w:szCs w:val="22"/>
              </w:rPr>
              <w:t>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 w:val="22"/>
                <w:szCs w:val="22"/>
              </w:rPr>
            </w:pPr>
            <w:r w:rsidRPr="002712C6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 w:val="22"/>
                <w:szCs w:val="22"/>
              </w:rPr>
            </w:pPr>
            <w:r w:rsidRPr="002712C6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 w:val="22"/>
                <w:szCs w:val="22"/>
              </w:rPr>
            </w:pPr>
            <w:r w:rsidRPr="002712C6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2712C6" w:rsidRPr="002712C6" w:rsidTr="002712C6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854,7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0,0</w:t>
            </w:r>
          </w:p>
        </w:tc>
      </w:tr>
      <w:tr w:rsidR="002712C6" w:rsidRPr="002712C6" w:rsidTr="002712C6">
        <w:trPr>
          <w:trHeight w:val="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  <w:r w:rsidRPr="002712C6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01 03 01 00 10 0000 810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0,0</w:t>
            </w:r>
          </w:p>
        </w:tc>
      </w:tr>
      <w:tr w:rsidR="002712C6" w:rsidRPr="002712C6" w:rsidTr="002712C6">
        <w:trPr>
          <w:trHeight w:val="9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854,7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0,0</w:t>
            </w:r>
          </w:p>
        </w:tc>
      </w:tr>
      <w:tr w:rsidR="002712C6" w:rsidRPr="002712C6" w:rsidTr="002712C6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  <w:r w:rsidRPr="002712C6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01 05 00 00 00 0000 500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5 843,3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3 869,2</w:t>
            </w:r>
          </w:p>
        </w:tc>
      </w:tr>
      <w:tr w:rsidR="002712C6" w:rsidRPr="002712C6" w:rsidTr="002712C6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  <w:r w:rsidRPr="002712C6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01 05 02 01 10 0000 510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5 843,3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3 869,2</w:t>
            </w:r>
          </w:p>
        </w:tc>
      </w:tr>
      <w:tr w:rsidR="002712C6" w:rsidRPr="002712C6" w:rsidTr="002712C6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  <w:r w:rsidRPr="002712C6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01 05 00 00 00 0000 600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6 698,0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3 869,2</w:t>
            </w:r>
          </w:p>
        </w:tc>
      </w:tr>
      <w:tr w:rsidR="002712C6" w:rsidRPr="002712C6" w:rsidTr="002712C6">
        <w:trPr>
          <w:trHeight w:val="12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rPr>
                <w:szCs w:val="28"/>
              </w:rPr>
            </w:pPr>
            <w:r w:rsidRPr="002712C6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01 05 02 01 10 0000 610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6 698,0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3 764,2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  <w:r w:rsidRPr="002712C6">
              <w:rPr>
                <w:szCs w:val="28"/>
              </w:rPr>
              <w:t>3 869,2</w:t>
            </w:r>
          </w:p>
        </w:tc>
      </w:tr>
    </w:tbl>
    <w:p w:rsidR="00C84C58" w:rsidRDefault="00C84C58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Pr="002712C6" w:rsidRDefault="002712C6" w:rsidP="002712C6">
      <w:pPr>
        <w:ind w:left="9923"/>
        <w:jc w:val="right"/>
        <w:rPr>
          <w:bCs/>
          <w:szCs w:val="28"/>
        </w:rPr>
      </w:pPr>
      <w:r w:rsidRPr="002712C6">
        <w:rPr>
          <w:bCs/>
          <w:szCs w:val="28"/>
        </w:rPr>
        <w:lastRenderedPageBreak/>
        <w:t xml:space="preserve">Приложение 2                                                                                  к  решению Совета народных депутатов </w:t>
      </w:r>
      <w:proofErr w:type="spellStart"/>
      <w:r w:rsidRPr="002712C6">
        <w:rPr>
          <w:bCs/>
          <w:szCs w:val="28"/>
        </w:rPr>
        <w:t>Большеалабухского</w:t>
      </w:r>
      <w:proofErr w:type="spellEnd"/>
    </w:p>
    <w:p w:rsidR="002712C6" w:rsidRPr="002712C6" w:rsidRDefault="002712C6" w:rsidP="002712C6">
      <w:pPr>
        <w:ind w:left="9923"/>
        <w:jc w:val="right"/>
        <w:rPr>
          <w:bCs/>
          <w:szCs w:val="28"/>
        </w:rPr>
      </w:pPr>
      <w:r w:rsidRPr="002712C6">
        <w:rPr>
          <w:bCs/>
          <w:szCs w:val="28"/>
        </w:rPr>
        <w:t xml:space="preserve">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2712C6">
          <w:rPr>
            <w:bCs/>
            <w:szCs w:val="28"/>
          </w:rPr>
          <w:t>поселения Грибановского муниципального района</w:t>
        </w:r>
      </w:smartTag>
    </w:p>
    <w:p w:rsidR="002712C6" w:rsidRPr="002712C6" w:rsidRDefault="002712C6" w:rsidP="002712C6">
      <w:pPr>
        <w:ind w:left="5220"/>
        <w:jc w:val="right"/>
        <w:rPr>
          <w:bCs/>
          <w:szCs w:val="28"/>
        </w:rPr>
      </w:pPr>
    </w:p>
    <w:p w:rsidR="002712C6" w:rsidRPr="002712C6" w:rsidRDefault="002712C6" w:rsidP="002712C6">
      <w:pPr>
        <w:ind w:left="5220"/>
        <w:jc w:val="right"/>
        <w:rPr>
          <w:bCs/>
          <w:szCs w:val="28"/>
        </w:rPr>
      </w:pPr>
      <w:r w:rsidRPr="002712C6">
        <w:rPr>
          <w:bCs/>
          <w:szCs w:val="28"/>
        </w:rPr>
        <w:t xml:space="preserve">        </w:t>
      </w:r>
      <w:r>
        <w:rPr>
          <w:bCs/>
          <w:szCs w:val="28"/>
        </w:rPr>
        <w:t xml:space="preserve">    </w:t>
      </w:r>
      <w:r w:rsidRPr="002712C6">
        <w:rPr>
          <w:bCs/>
          <w:szCs w:val="28"/>
        </w:rPr>
        <w:t xml:space="preserve">от  </w:t>
      </w:r>
      <w:r>
        <w:rPr>
          <w:bCs/>
          <w:szCs w:val="28"/>
        </w:rPr>
        <w:t>21.08.2024 года</w:t>
      </w:r>
      <w:r w:rsidRPr="002712C6">
        <w:rPr>
          <w:bCs/>
          <w:szCs w:val="28"/>
        </w:rPr>
        <w:t xml:space="preserve"> № </w:t>
      </w:r>
      <w:r>
        <w:rPr>
          <w:bCs/>
          <w:szCs w:val="28"/>
        </w:rPr>
        <w:t>185</w:t>
      </w:r>
    </w:p>
    <w:p w:rsidR="002712C6" w:rsidRPr="002712C6" w:rsidRDefault="002712C6" w:rsidP="002712C6">
      <w:pPr>
        <w:ind w:left="5220"/>
        <w:jc w:val="center"/>
        <w:rPr>
          <w:bCs/>
          <w:szCs w:val="28"/>
        </w:rPr>
      </w:pPr>
    </w:p>
    <w:p w:rsidR="002712C6" w:rsidRPr="002712C6" w:rsidRDefault="002712C6" w:rsidP="002712C6">
      <w:pPr>
        <w:ind w:left="5220"/>
        <w:jc w:val="center"/>
        <w:rPr>
          <w:bCs/>
          <w:szCs w:val="28"/>
        </w:rPr>
      </w:pPr>
    </w:p>
    <w:p w:rsidR="002712C6" w:rsidRPr="002712C6" w:rsidRDefault="002712C6" w:rsidP="002712C6">
      <w:pPr>
        <w:widowControl w:val="0"/>
        <w:autoSpaceDE w:val="0"/>
        <w:autoSpaceDN w:val="0"/>
        <w:jc w:val="center"/>
        <w:rPr>
          <w:rFonts w:eastAsia="Calibri"/>
          <w:caps/>
          <w:szCs w:val="28"/>
        </w:rPr>
      </w:pPr>
      <w:r w:rsidRPr="002712C6">
        <w:rPr>
          <w:rFonts w:eastAsia="Calibri"/>
          <w:caps/>
          <w:szCs w:val="28"/>
        </w:rPr>
        <w:t xml:space="preserve">Поступления доходов  бюджета Большеалабухского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2712C6">
          <w:rPr>
            <w:rFonts w:eastAsia="Calibri"/>
            <w:caps/>
            <w:szCs w:val="28"/>
          </w:rPr>
          <w:t>ПОСЕЛЕНИЯ гРИБАНОВСКОГО МУНИЦИПАЛЬНОГО РАЙОНА</w:t>
        </w:r>
      </w:smartTag>
      <w:r w:rsidRPr="002712C6">
        <w:rPr>
          <w:rFonts w:eastAsia="Calibri"/>
          <w:caps/>
          <w:szCs w:val="28"/>
        </w:rPr>
        <w:t xml:space="preserve"> по кодам видов доходов,  подвидов доходов </w:t>
      </w:r>
    </w:p>
    <w:p w:rsidR="002712C6" w:rsidRPr="002712C6" w:rsidRDefault="002712C6" w:rsidP="002712C6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  <w:r w:rsidRPr="002712C6">
        <w:rPr>
          <w:rFonts w:eastAsia="Calibri"/>
          <w:caps/>
          <w:szCs w:val="28"/>
        </w:rPr>
        <w:t>на 2024 год  И НА ПЛАНОВЫЙ ПЕРИОД 2025 И 2026 ГОд</w:t>
      </w:r>
    </w:p>
    <w:p w:rsidR="002712C6" w:rsidRPr="002712C6" w:rsidRDefault="002712C6" w:rsidP="002712C6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</w:p>
    <w:p w:rsidR="002712C6" w:rsidRPr="002712C6" w:rsidRDefault="002712C6" w:rsidP="002712C6">
      <w:pPr>
        <w:tabs>
          <w:tab w:val="left" w:pos="10080"/>
          <w:tab w:val="right" w:pos="15704"/>
        </w:tabs>
        <w:rPr>
          <w:b/>
          <w:szCs w:val="28"/>
        </w:rPr>
      </w:pPr>
      <w:r w:rsidRPr="002712C6">
        <w:rPr>
          <w:b/>
          <w:bCs/>
          <w:szCs w:val="28"/>
        </w:rPr>
        <w:tab/>
        <w:t xml:space="preserve">                                     Сумма   (тысяч рублей)</w:t>
      </w:r>
    </w:p>
    <w:tbl>
      <w:tblPr>
        <w:tblW w:w="15453" w:type="dxa"/>
        <w:tblInd w:w="-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7893"/>
        <w:gridCol w:w="1560"/>
        <w:gridCol w:w="60"/>
        <w:gridCol w:w="1440"/>
        <w:gridCol w:w="1440"/>
      </w:tblGrid>
      <w:tr w:rsidR="002712C6" w:rsidRPr="002712C6" w:rsidTr="002712C6">
        <w:trPr>
          <w:trHeight w:val="33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2026 год</w:t>
            </w:r>
          </w:p>
        </w:tc>
      </w:tr>
      <w:tr w:rsidR="002712C6" w:rsidRPr="002712C6" w:rsidTr="002712C6">
        <w:trPr>
          <w:trHeight w:val="37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C6" w:rsidRPr="002712C6" w:rsidRDefault="002712C6" w:rsidP="002712C6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5</w:t>
            </w:r>
          </w:p>
        </w:tc>
      </w:tr>
      <w:tr w:rsidR="002712C6" w:rsidRPr="002712C6" w:rsidTr="002712C6">
        <w:trPr>
          <w:trHeight w:val="431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5843,3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3764,2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3869,2</w:t>
            </w:r>
          </w:p>
        </w:tc>
      </w:tr>
      <w:tr w:rsidR="002712C6" w:rsidRPr="002712C6" w:rsidTr="002712C6">
        <w:trPr>
          <w:trHeight w:val="35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 xml:space="preserve">880,3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888,1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ind w:left="785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897,0</w:t>
            </w:r>
          </w:p>
        </w:tc>
      </w:tr>
      <w:tr w:rsidR="002712C6" w:rsidRPr="002712C6" w:rsidTr="002712C6">
        <w:trPr>
          <w:trHeight w:val="34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44,7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46,5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tabs>
                <w:tab w:val="center" w:pos="715"/>
                <w:tab w:val="right" w:pos="1430"/>
              </w:tabs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ab/>
              <w:t xml:space="preserve">48,4 </w:t>
            </w:r>
          </w:p>
        </w:tc>
      </w:tr>
      <w:tr w:rsidR="002712C6" w:rsidRPr="002712C6" w:rsidTr="002712C6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44,7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tabs>
                <w:tab w:val="center" w:pos="745"/>
                <w:tab w:val="right" w:pos="1490"/>
              </w:tabs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ab/>
              <w:t xml:space="preserve">46,5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tabs>
                <w:tab w:val="center" w:pos="715"/>
                <w:tab w:val="right" w:pos="1430"/>
              </w:tabs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48,4  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44,7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</w:t>
            </w: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46,5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</w:t>
            </w: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48,4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150,0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156,0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163,0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150,0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156,0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163,0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both"/>
              <w:rPr>
                <w:bCs/>
                <w:szCs w:val="28"/>
                <w:highlight w:val="cyan"/>
              </w:rPr>
            </w:pPr>
            <w:r w:rsidRPr="002712C6"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601,0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</w:t>
            </w:r>
            <w:r w:rsidRPr="002712C6">
              <w:rPr>
                <w:b/>
                <w:color w:val="000000"/>
                <w:szCs w:val="28"/>
              </w:rPr>
              <w:t>601,0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center"/>
              <w:rPr>
                <w:b/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       </w:t>
            </w:r>
            <w:r w:rsidRPr="002712C6">
              <w:rPr>
                <w:b/>
                <w:color w:val="000000"/>
                <w:szCs w:val="28"/>
              </w:rPr>
              <w:t>601,0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25,0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25,0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25,0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576,0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576,0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576,0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145,0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145,0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145,0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145,0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145,0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145,0</w:t>
            </w:r>
          </w:p>
        </w:tc>
      </w:tr>
      <w:tr w:rsidR="002712C6" w:rsidRPr="002712C6" w:rsidTr="002712C6">
        <w:trPr>
          <w:trHeight w:val="4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431,0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431,0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1,0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jc w:val="center"/>
              <w:rPr>
                <w:sz w:val="24"/>
                <w:szCs w:val="16"/>
              </w:rPr>
            </w:pPr>
            <w:r w:rsidRPr="002712C6">
              <w:rPr>
                <w:bCs/>
                <w:sz w:val="24"/>
                <w:szCs w:val="16"/>
              </w:rPr>
              <w:t>000 1 08 04000 01 0000 000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ind w:right="162"/>
              <w:jc w:val="both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1,0</w:t>
            </w:r>
          </w:p>
        </w:tc>
      </w:tr>
      <w:tr w:rsidR="002712C6" w:rsidRPr="002712C6" w:rsidTr="002712C6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jc w:val="center"/>
              <w:rPr>
                <w:sz w:val="24"/>
                <w:szCs w:val="16"/>
              </w:rPr>
            </w:pPr>
            <w:r w:rsidRPr="002712C6">
              <w:rPr>
                <w:sz w:val="24"/>
                <w:szCs w:val="16"/>
              </w:rPr>
              <w:t xml:space="preserve"> 000 1 08 04020 01 1000 110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ind w:right="162"/>
              <w:jc w:val="both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81,6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81,6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81,6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81,6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81,6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81,6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712C6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81, 6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81, 6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81, 6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2712C6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81, 6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81, 6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81, 6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712C6">
              <w:rPr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   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0,0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712C6">
              <w:rPr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2712C6">
              <w:rPr>
                <w:szCs w:val="28"/>
              </w:rPr>
              <w:lastRenderedPageBreak/>
              <w:t>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lastRenderedPageBreak/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0,0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2712C6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2712C6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2712C6">
              <w:rPr>
                <w:color w:val="000000"/>
                <w:szCs w:val="28"/>
              </w:rPr>
              <w:t xml:space="preserve"> 2,0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both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Доходы от оказания платных услуг 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2,0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both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 xml:space="preserve"> 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 xml:space="preserve"> 2,0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000 1 13 01995 10 0000 130</w:t>
            </w: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both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2,0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2,0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712C6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4963,0</w:t>
            </w:r>
          </w:p>
          <w:p w:rsidR="002712C6" w:rsidRPr="002712C6" w:rsidRDefault="002712C6" w:rsidP="002712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2876,1</w:t>
            </w:r>
          </w:p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2712C6">
              <w:rPr>
                <w:b/>
                <w:color w:val="000000"/>
                <w:szCs w:val="28"/>
              </w:rPr>
              <w:t>2972,2</w:t>
            </w:r>
          </w:p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507,3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482,3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488,3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189,0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</w:t>
            </w: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color w:val="000000"/>
                <w:szCs w:val="28"/>
              </w:rPr>
              <w:t>164,0</w:t>
            </w:r>
            <w:r w:rsidRPr="002712C6">
              <w:rPr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170,0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both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189,0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</w:t>
            </w: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color w:val="000000"/>
                <w:szCs w:val="28"/>
              </w:rPr>
              <w:t>164,0</w:t>
            </w:r>
            <w:r w:rsidRPr="002712C6">
              <w:rPr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170,0</w:t>
            </w:r>
          </w:p>
        </w:tc>
      </w:tr>
      <w:tr w:rsidR="002712C6" w:rsidRPr="002712C6" w:rsidTr="002712C6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</w:p>
          <w:p w:rsidR="002712C6" w:rsidRPr="002712C6" w:rsidRDefault="002712C6" w:rsidP="002712C6">
            <w:pPr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 xml:space="preserve">   000 2 02 16001 00 000 150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both"/>
              <w:rPr>
                <w:color w:val="000000"/>
                <w:szCs w:val="28"/>
              </w:rPr>
            </w:pPr>
            <w:r w:rsidRPr="002712C6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318,3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318,3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318,3</w:t>
            </w:r>
          </w:p>
        </w:tc>
      </w:tr>
      <w:tr w:rsidR="002712C6" w:rsidRPr="002712C6" w:rsidTr="002712C6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rPr>
                <w:bCs/>
                <w:sz w:val="22"/>
                <w:szCs w:val="22"/>
              </w:rPr>
            </w:pPr>
            <w:r w:rsidRPr="002712C6">
              <w:rPr>
                <w:bCs/>
                <w:sz w:val="22"/>
                <w:szCs w:val="22"/>
              </w:rPr>
              <w:t xml:space="preserve">   000  2 02 16001 10 0000 150</w:t>
            </w:r>
          </w:p>
          <w:p w:rsidR="002712C6" w:rsidRPr="002712C6" w:rsidRDefault="002712C6" w:rsidP="002712C6">
            <w:pPr>
              <w:rPr>
                <w:bCs/>
                <w:sz w:val="22"/>
                <w:szCs w:val="22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712C6" w:rsidRPr="002712C6" w:rsidRDefault="002712C6" w:rsidP="002712C6">
            <w:pPr>
              <w:jc w:val="both"/>
              <w:rPr>
                <w:color w:val="000000"/>
                <w:szCs w:val="28"/>
              </w:rPr>
            </w:pPr>
            <w:r w:rsidRPr="002712C6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318,3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318,3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318,3</w:t>
            </w:r>
          </w:p>
        </w:tc>
      </w:tr>
      <w:tr w:rsidR="002712C6" w:rsidRPr="002712C6" w:rsidTr="002712C6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149,8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163,8</w:t>
            </w:r>
          </w:p>
        </w:tc>
      </w:tr>
      <w:tr w:rsidR="002712C6" w:rsidRPr="002712C6" w:rsidTr="002712C6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color w:val="000000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149,8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163,8</w:t>
            </w:r>
          </w:p>
        </w:tc>
      </w:tr>
      <w:tr w:rsidR="002712C6" w:rsidRPr="002712C6" w:rsidTr="002712C6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lastRenderedPageBreak/>
              <w:t xml:space="preserve">  000 2 02 35118 10 0000 150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ind w:left="-18" w:right="162" w:firstLine="18"/>
              <w:jc w:val="both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136,2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149,8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163,8</w:t>
            </w:r>
          </w:p>
        </w:tc>
      </w:tr>
      <w:tr w:rsidR="002712C6" w:rsidRPr="002712C6" w:rsidTr="002712C6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center"/>
              <w:rPr>
                <w:bCs/>
                <w:sz w:val="24"/>
                <w:szCs w:val="24"/>
              </w:rPr>
            </w:pPr>
            <w:r w:rsidRPr="002712C6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jc w:val="both"/>
              <w:rPr>
                <w:bCs/>
                <w:szCs w:val="28"/>
              </w:rPr>
            </w:pPr>
            <w:r w:rsidRPr="002712C6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4319,5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2244,0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2320,1</w:t>
            </w:r>
          </w:p>
        </w:tc>
      </w:tr>
      <w:tr w:rsidR="002712C6" w:rsidRPr="002712C6" w:rsidTr="002712C6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2712C6">
              <w:rPr>
                <w:szCs w:val="28"/>
              </w:rPr>
              <w:t>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710,1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0,00</w:t>
            </w:r>
          </w:p>
        </w:tc>
      </w:tr>
      <w:tr w:rsidR="002712C6" w:rsidRPr="002712C6" w:rsidTr="002712C6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jc w:val="center"/>
              <w:rPr>
                <w:sz w:val="24"/>
                <w:szCs w:val="16"/>
              </w:rPr>
            </w:pPr>
            <w:r w:rsidRPr="002712C6">
              <w:rPr>
                <w:sz w:val="24"/>
                <w:szCs w:val="16"/>
              </w:rPr>
              <w:t>000 2 02 40014 10 0000 150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jc w:val="both"/>
              <w:rPr>
                <w:szCs w:val="28"/>
              </w:rPr>
            </w:pPr>
            <w:r w:rsidRPr="002712C6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710,1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0,0</w:t>
            </w:r>
          </w:p>
        </w:tc>
      </w:tr>
      <w:tr w:rsidR="002712C6" w:rsidRPr="002712C6" w:rsidTr="002712C6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rPr>
                <w:sz w:val="24"/>
                <w:szCs w:val="16"/>
              </w:rPr>
            </w:pPr>
            <w:r w:rsidRPr="002712C6">
              <w:rPr>
                <w:sz w:val="24"/>
                <w:szCs w:val="16"/>
              </w:rPr>
              <w:t>000  2  02 49999  00 0000 150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jc w:val="both"/>
              <w:rPr>
                <w:szCs w:val="28"/>
              </w:rPr>
            </w:pPr>
            <w:r w:rsidRPr="002712C6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3609,4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2244,0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2320,1</w:t>
            </w:r>
          </w:p>
        </w:tc>
      </w:tr>
      <w:tr w:rsidR="002712C6" w:rsidRPr="002712C6" w:rsidTr="002712C6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rPr>
                <w:sz w:val="24"/>
                <w:szCs w:val="16"/>
              </w:rPr>
            </w:pPr>
            <w:r w:rsidRPr="002712C6">
              <w:rPr>
                <w:sz w:val="24"/>
                <w:szCs w:val="16"/>
              </w:rPr>
              <w:t>000  2 02 49999  10  0000 150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2712C6" w:rsidRPr="002712C6" w:rsidRDefault="002712C6" w:rsidP="002712C6">
            <w:pPr>
              <w:jc w:val="both"/>
              <w:rPr>
                <w:szCs w:val="28"/>
              </w:rPr>
            </w:pPr>
            <w:r w:rsidRPr="002712C6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3609,4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2244,0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6" w:rsidRPr="002712C6" w:rsidRDefault="002712C6" w:rsidP="002712C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2320,1</w:t>
            </w:r>
          </w:p>
        </w:tc>
      </w:tr>
    </w:tbl>
    <w:p w:rsidR="002712C6" w:rsidRPr="002712C6" w:rsidRDefault="002712C6" w:rsidP="002712C6">
      <w:pPr>
        <w:jc w:val="center"/>
        <w:rPr>
          <w:szCs w:val="28"/>
        </w:rPr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tbl>
      <w:tblPr>
        <w:tblW w:w="15353" w:type="dxa"/>
        <w:tblInd w:w="93" w:type="dxa"/>
        <w:tblLook w:val="04A0" w:firstRow="1" w:lastRow="0" w:firstColumn="1" w:lastColumn="0" w:noHBand="0" w:noVBand="1"/>
      </w:tblPr>
      <w:tblGrid>
        <w:gridCol w:w="6819"/>
        <w:gridCol w:w="848"/>
        <w:gridCol w:w="520"/>
        <w:gridCol w:w="550"/>
        <w:gridCol w:w="1820"/>
        <w:gridCol w:w="576"/>
        <w:gridCol w:w="1460"/>
        <w:gridCol w:w="1420"/>
        <w:gridCol w:w="1340"/>
      </w:tblGrid>
      <w:tr w:rsidR="002712C6" w:rsidRPr="002712C6" w:rsidTr="002712C6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>Приложение3</w:t>
            </w:r>
          </w:p>
        </w:tc>
      </w:tr>
      <w:tr w:rsidR="002712C6" w:rsidRPr="002712C6" w:rsidTr="002712C6">
        <w:trPr>
          <w:trHeight w:val="31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2712C6" w:rsidRPr="002712C6" w:rsidTr="002712C6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2712C6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2712C6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2712C6" w:rsidRPr="002712C6" w:rsidTr="002712C6">
        <w:trPr>
          <w:trHeight w:val="37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21.08.2024 года № 185 </w:t>
            </w:r>
          </w:p>
        </w:tc>
      </w:tr>
      <w:tr w:rsidR="002712C6" w:rsidRPr="002712C6" w:rsidTr="002712C6">
        <w:trPr>
          <w:trHeight w:val="21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712C6" w:rsidRPr="002712C6" w:rsidTr="002712C6">
        <w:trPr>
          <w:trHeight w:val="1035"/>
        </w:trPr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712C6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 год и плановый период 2025 и 2026 годы</w:t>
            </w:r>
          </w:p>
        </w:tc>
      </w:tr>
      <w:tr w:rsidR="002712C6" w:rsidRPr="002712C6" w:rsidTr="002712C6">
        <w:trPr>
          <w:trHeight w:val="66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2712C6" w:rsidRPr="002712C6" w:rsidTr="002712C6">
        <w:trPr>
          <w:trHeight w:val="73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12C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12C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2712C6" w:rsidRPr="002712C6" w:rsidTr="002712C6">
        <w:trPr>
          <w:trHeight w:val="40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712C6" w:rsidRPr="002712C6" w:rsidTr="002712C6">
        <w:trPr>
          <w:trHeight w:val="3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0"/>
              </w:rPr>
            </w:pPr>
            <w:r w:rsidRPr="002712C6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0"/>
              </w:rPr>
            </w:pPr>
            <w:r w:rsidRPr="002712C6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0"/>
              </w:rPr>
            </w:pPr>
            <w:r w:rsidRPr="002712C6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0"/>
              </w:rPr>
            </w:pPr>
            <w:r w:rsidRPr="002712C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6 698,0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3 536,7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3 550,7</w:t>
            </w:r>
          </w:p>
        </w:tc>
      </w:tr>
      <w:tr w:rsidR="002712C6" w:rsidRPr="002712C6" w:rsidTr="002712C6">
        <w:trPr>
          <w:trHeight w:val="6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712C6">
              <w:rPr>
                <w:b/>
                <w:bCs/>
                <w:color w:val="000000"/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0"/>
              </w:rPr>
            </w:pPr>
            <w:r w:rsidRPr="002712C6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0"/>
              </w:rPr>
            </w:pPr>
            <w:r w:rsidRPr="002712C6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0"/>
              </w:rPr>
            </w:pPr>
            <w:r w:rsidRPr="002712C6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0"/>
              </w:rPr>
            </w:pPr>
            <w:r w:rsidRPr="002712C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6 698,0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3 536,7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3 550,7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2 787,5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1 782,0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1 782,0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940,0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1 032,5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1 032,5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1 032,5</w:t>
            </w:r>
          </w:p>
        </w:tc>
      </w:tr>
      <w:tr w:rsidR="002712C6" w:rsidRPr="002712C6" w:rsidTr="002712C6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904,0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820,2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128,5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b/>
                <w:bCs/>
                <w:sz w:val="24"/>
                <w:szCs w:val="24"/>
              </w:rPr>
              <w:t xml:space="preserve"> </w:t>
            </w:r>
            <w:r w:rsidRPr="002712C6">
              <w:rPr>
                <w:sz w:val="24"/>
                <w:szCs w:val="24"/>
              </w:rPr>
              <w:t xml:space="preserve">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b/>
                <w:bCs/>
                <w:sz w:val="24"/>
                <w:szCs w:val="24"/>
              </w:rPr>
              <w:t>"</w:t>
            </w:r>
            <w:r w:rsidRPr="002712C6">
              <w:rPr>
                <w:sz w:val="24"/>
                <w:szCs w:val="24"/>
              </w:rPr>
              <w:t>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18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2712C6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2712C6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132,8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2712C6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2712C6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31,0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712C6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Большеалабухскогосельского</w:t>
            </w:r>
            <w:proofErr w:type="spellEnd"/>
            <w:r w:rsidRPr="002712C6">
              <w:rPr>
                <w:sz w:val="24"/>
                <w:szCs w:val="24"/>
              </w:rPr>
              <w:t xml:space="preserve">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1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2712C6">
              <w:rPr>
                <w:sz w:val="24"/>
                <w:szCs w:val="24"/>
              </w:rPr>
              <w:t>Большеалабухском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0"/>
              </w:rPr>
            </w:pPr>
            <w:r w:rsidRPr="002712C6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</w:t>
            </w:r>
            <w:proofErr w:type="spellStart"/>
            <w:r w:rsidRPr="002712C6">
              <w:rPr>
                <w:sz w:val="24"/>
                <w:szCs w:val="24"/>
              </w:rPr>
              <w:t>Большеалабухском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сельском  поселении Грибановского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0"/>
              </w:rPr>
            </w:pPr>
            <w:r w:rsidRPr="002712C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0"/>
              </w:rPr>
            </w:pPr>
            <w:r w:rsidRPr="002712C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2712C6">
              <w:rPr>
                <w:sz w:val="24"/>
                <w:szCs w:val="24"/>
              </w:rPr>
              <w:t>градостроительной</w:t>
            </w:r>
            <w:proofErr w:type="gram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деятельносии</w:t>
            </w:r>
            <w:proofErr w:type="spellEnd"/>
            <w:r w:rsidRPr="002712C6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60 5 02 98770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386,9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180,1</w:t>
            </w:r>
          </w:p>
        </w:tc>
      </w:tr>
      <w:tr w:rsidR="002712C6" w:rsidRPr="002712C6" w:rsidTr="002712C6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 05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180,1</w:t>
            </w:r>
          </w:p>
        </w:tc>
      </w:tr>
      <w:tr w:rsidR="002712C6" w:rsidRPr="002712C6" w:rsidTr="002712C6">
        <w:trPr>
          <w:trHeight w:val="9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1 830,8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1 830,8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1 830,8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1 830,8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1 830,8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1 158,7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1 122,8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1 122,8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671,8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302,0</w:t>
            </w:r>
          </w:p>
        </w:tc>
      </w:tr>
      <w:tr w:rsidR="002712C6" w:rsidRPr="002712C6" w:rsidTr="002712C6">
        <w:trPr>
          <w:trHeight w:val="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outlineLvl w:val="0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FF0000"/>
                <w:sz w:val="24"/>
                <w:szCs w:val="24"/>
              </w:rPr>
            </w:pPr>
            <w:r w:rsidRPr="002712C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FF0000"/>
                <w:sz w:val="24"/>
                <w:szCs w:val="24"/>
              </w:rPr>
            </w:pPr>
            <w:r w:rsidRPr="002712C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2712C6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</w:tbl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7614"/>
        <w:gridCol w:w="520"/>
        <w:gridCol w:w="550"/>
        <w:gridCol w:w="1720"/>
        <w:gridCol w:w="576"/>
        <w:gridCol w:w="1460"/>
        <w:gridCol w:w="1160"/>
        <w:gridCol w:w="1480"/>
      </w:tblGrid>
      <w:tr w:rsidR="002712C6" w:rsidRPr="002712C6" w:rsidTr="002712C6">
        <w:trPr>
          <w:trHeight w:val="375"/>
        </w:trPr>
        <w:tc>
          <w:tcPr>
            <w:tcW w:w="15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bookmarkStart w:id="1" w:name="RANGE!B1:I131"/>
            <w:r w:rsidRPr="002712C6">
              <w:rPr>
                <w:szCs w:val="28"/>
              </w:rPr>
              <w:t>Приложение 4</w:t>
            </w:r>
            <w:bookmarkEnd w:id="1"/>
          </w:p>
        </w:tc>
      </w:tr>
      <w:tr w:rsidR="002712C6" w:rsidRPr="002712C6" w:rsidTr="002712C6">
        <w:trPr>
          <w:trHeight w:val="315"/>
        </w:trPr>
        <w:tc>
          <w:tcPr>
            <w:tcW w:w="15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>к решению Совета народных депутатов</w:t>
            </w:r>
          </w:p>
        </w:tc>
      </w:tr>
      <w:tr w:rsidR="002712C6" w:rsidRPr="002712C6" w:rsidTr="002712C6">
        <w:trPr>
          <w:trHeight w:val="375"/>
        </w:trPr>
        <w:tc>
          <w:tcPr>
            <w:tcW w:w="15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 w:rsidRPr="002712C6">
              <w:rPr>
                <w:color w:val="000000"/>
                <w:szCs w:val="28"/>
              </w:rPr>
              <w:t xml:space="preserve"> </w:t>
            </w:r>
            <w:proofErr w:type="spellStart"/>
            <w:r w:rsidRPr="002712C6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2712C6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2712C6" w:rsidRPr="002712C6" w:rsidTr="002712C6">
        <w:trPr>
          <w:trHeight w:val="375"/>
        </w:trPr>
        <w:tc>
          <w:tcPr>
            <w:tcW w:w="15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21.08.2024 года № 185 </w:t>
            </w:r>
          </w:p>
        </w:tc>
      </w:tr>
      <w:tr w:rsidR="002712C6" w:rsidRPr="002712C6" w:rsidTr="002712C6">
        <w:trPr>
          <w:trHeight w:val="21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712C6" w:rsidRPr="002712C6" w:rsidTr="002712C6">
        <w:trPr>
          <w:trHeight w:val="1470"/>
        </w:trPr>
        <w:tc>
          <w:tcPr>
            <w:tcW w:w="15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712C6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на 2024 год и плановый период 2025-2026 годов</w:t>
            </w:r>
          </w:p>
        </w:tc>
      </w:tr>
      <w:tr w:rsidR="002712C6" w:rsidRPr="002712C6" w:rsidTr="002712C6">
        <w:trPr>
          <w:trHeight w:val="49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712C6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2712C6">
              <w:rPr>
                <w:rFonts w:ascii="Arial CYR" w:hAnsi="Arial CYR" w:cs="Arial CYR"/>
                <w:b/>
                <w:bCs/>
                <w:sz w:val="20"/>
              </w:rPr>
              <w:t>тыс</w:t>
            </w:r>
            <w:proofErr w:type="gramStart"/>
            <w:r w:rsidRPr="002712C6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2712C6">
              <w:rPr>
                <w:rFonts w:ascii="Arial CYR" w:hAnsi="Arial CYR" w:cs="Arial CYR"/>
                <w:b/>
                <w:bCs/>
                <w:sz w:val="20"/>
              </w:rPr>
              <w:t>ублей</w:t>
            </w:r>
            <w:proofErr w:type="spellEnd"/>
            <w:r w:rsidRPr="002712C6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2712C6" w:rsidRPr="002712C6" w:rsidTr="002712C6">
        <w:trPr>
          <w:trHeight w:val="73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12C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12C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2712C6" w:rsidRPr="002712C6" w:rsidTr="002712C6">
        <w:trPr>
          <w:trHeight w:val="60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0"/>
              </w:rPr>
            </w:pPr>
            <w:r w:rsidRPr="002712C6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0"/>
              </w:rPr>
            </w:pPr>
            <w:r w:rsidRPr="002712C6">
              <w:rPr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0"/>
              </w:rPr>
            </w:pPr>
            <w:r w:rsidRPr="002712C6">
              <w:rPr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0"/>
              </w:rPr>
            </w:pPr>
            <w:r w:rsidRPr="002712C6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6 698,0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2 787,5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1 923,5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1 923,5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2712C6" w:rsidRPr="002712C6" w:rsidTr="002712C6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904,0</w:t>
            </w:r>
          </w:p>
        </w:tc>
      </w:tr>
      <w:tr w:rsidR="002712C6" w:rsidRPr="002712C6" w:rsidTr="002712C6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за счет иных межбюджетных трансфертов на приобретение служебного автотранспорта органам местного самоуправления поселения Воронежской области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117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2712C6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2712C6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132,8</w:t>
            </w:r>
          </w:p>
        </w:tc>
      </w:tr>
      <w:tr w:rsidR="002712C6" w:rsidRPr="002712C6" w:rsidTr="002712C6">
        <w:trPr>
          <w:trHeight w:val="30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2712C6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2712C6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31,0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района" Развитие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55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в сфере защиты населения от чрезвычайных ситуаций и пожаров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60 3 01 91430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Субсидии </w:t>
            </w:r>
            <w:proofErr w:type="spellStart"/>
            <w:r w:rsidRPr="002712C6">
              <w:rPr>
                <w:sz w:val="24"/>
                <w:szCs w:val="24"/>
              </w:rPr>
              <w:t>некомерческим</w:t>
            </w:r>
            <w:proofErr w:type="spellEnd"/>
            <w:r w:rsidRPr="002712C6">
              <w:rPr>
                <w:sz w:val="24"/>
                <w:szCs w:val="24"/>
              </w:rPr>
              <w:t xml:space="preserve"> организациям (Представление субсидий иным </w:t>
            </w:r>
            <w:proofErr w:type="spellStart"/>
            <w:r w:rsidRPr="002712C6">
              <w:rPr>
                <w:sz w:val="24"/>
                <w:szCs w:val="24"/>
              </w:rPr>
              <w:t>некомерческим</w:t>
            </w:r>
            <w:proofErr w:type="spellEnd"/>
            <w:r w:rsidRPr="002712C6">
              <w:rPr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953,3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39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Большеалабухском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Большеалабухском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сельском  поселении Грибановского муниципального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15 1 01 90380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55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60 4 02 00000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  <w:proofErr w:type="gramStart"/>
            <w:r w:rsidRPr="002712C6">
              <w:rPr>
                <w:sz w:val="24"/>
                <w:szCs w:val="24"/>
              </w:rPr>
              <w:t xml:space="preserve">  (.............................)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05 3 9502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  <w:proofErr w:type="gramStart"/>
            <w:r w:rsidRPr="002712C6">
              <w:rPr>
                <w:sz w:val="24"/>
                <w:szCs w:val="24"/>
              </w:rPr>
              <w:t xml:space="preserve"> (...........................)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05 3 9601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</w:t>
            </w:r>
            <w:proofErr w:type="gramStart"/>
            <w:r w:rsidRPr="002712C6">
              <w:rPr>
                <w:sz w:val="24"/>
                <w:szCs w:val="24"/>
              </w:rPr>
              <w:t xml:space="preserve">  (..................................)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05 3 9602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бюджетов</w:t>
            </w:r>
            <w:proofErr w:type="gramStart"/>
            <w:r w:rsidRPr="002712C6">
              <w:rPr>
                <w:sz w:val="24"/>
                <w:szCs w:val="24"/>
              </w:rPr>
              <w:t xml:space="preserve">  (.....................................)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386,9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2712C6" w:rsidRPr="002712C6" w:rsidTr="002712C6">
        <w:trPr>
          <w:trHeight w:val="90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386,9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2712C6" w:rsidRPr="002712C6" w:rsidTr="002712C6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386,9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сохранности и ремонт военно-мемориальных объектов на территории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60 5 02 98530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сохранности и ремонт военно-мемориальных объектов на территории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59 5 4009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Создание объектов социального комплекса, в том числе объектов общегражданского назначения,  инфраструктуры   (Капитальные вложения в объекты недвижимого имущества)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60 6 00 00000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1 830,8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1 830,8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1 830,8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2712C6">
              <w:rPr>
                <w:sz w:val="24"/>
                <w:szCs w:val="24"/>
              </w:rPr>
              <w:t>района</w:t>
            </w:r>
            <w:proofErr w:type="gramStart"/>
            <w:r w:rsidRPr="002712C6">
              <w:rPr>
                <w:sz w:val="24"/>
                <w:szCs w:val="24"/>
              </w:rPr>
              <w:t>"Р</w:t>
            </w:r>
            <w:proofErr w:type="gramEnd"/>
            <w:r w:rsidRPr="002712C6">
              <w:rPr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sz w:val="24"/>
                <w:szCs w:val="24"/>
              </w:rPr>
              <w:t xml:space="preserve">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1 830,8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1 830,8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за счет переданных полномочий из районного бюджета по организации библиотечного обслуживания населения, комплектования и обеспечения сохранности библиотечных фондов библиотек поселения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0_ L5580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0_ L5580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FF0000"/>
                <w:sz w:val="24"/>
                <w:szCs w:val="24"/>
              </w:rPr>
            </w:pPr>
            <w:r w:rsidRPr="002712C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FF0000"/>
                <w:sz w:val="24"/>
                <w:szCs w:val="24"/>
              </w:rPr>
            </w:pPr>
            <w:r w:rsidRPr="002712C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60 9 01 90470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FF0000"/>
                <w:sz w:val="24"/>
                <w:szCs w:val="24"/>
              </w:rPr>
            </w:pPr>
            <w:r w:rsidRPr="002712C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59 0 9062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  <w:r w:rsidRPr="002712C6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Оказание государственной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712C6" w:rsidRPr="002712C6" w:rsidTr="002712C6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712C6" w:rsidRPr="002712C6" w:rsidTr="002712C6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2C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39 1 2788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</w:tbl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p w:rsidR="002712C6" w:rsidRDefault="002712C6" w:rsidP="00C84C58">
      <w:pPr>
        <w:ind w:right="-2"/>
        <w:jc w:val="both"/>
      </w:pP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696"/>
        <w:gridCol w:w="8200"/>
        <w:gridCol w:w="1680"/>
        <w:gridCol w:w="576"/>
        <w:gridCol w:w="460"/>
        <w:gridCol w:w="550"/>
        <w:gridCol w:w="1120"/>
        <w:gridCol w:w="1100"/>
        <w:gridCol w:w="1060"/>
      </w:tblGrid>
      <w:tr w:rsidR="002712C6" w:rsidRPr="002712C6" w:rsidTr="002712C6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lastRenderedPageBreak/>
              <w:t xml:space="preserve">          </w:t>
            </w:r>
            <w:bookmarkStart w:id="2" w:name="RANGE!A1:I79"/>
            <w:r w:rsidRPr="002712C6">
              <w:rPr>
                <w:szCs w:val="28"/>
              </w:rPr>
              <w:t>Приложение 5</w:t>
            </w:r>
            <w:bookmarkEnd w:id="2"/>
          </w:p>
        </w:tc>
      </w:tr>
      <w:tr w:rsidR="002712C6" w:rsidRPr="002712C6" w:rsidTr="002712C6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 w:rsidRPr="002712C6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2712C6" w:rsidRPr="002712C6" w:rsidTr="002712C6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proofErr w:type="spellStart"/>
            <w:r w:rsidRPr="002712C6">
              <w:rPr>
                <w:szCs w:val="28"/>
              </w:rPr>
              <w:t>Большеалабухского</w:t>
            </w:r>
            <w:proofErr w:type="spellEnd"/>
            <w:r w:rsidRPr="002712C6">
              <w:rPr>
                <w:szCs w:val="28"/>
              </w:rPr>
              <w:t xml:space="preserve">   сельского поселения        </w:t>
            </w:r>
          </w:p>
        </w:tc>
      </w:tr>
      <w:tr w:rsidR="002712C6" w:rsidRPr="002712C6" w:rsidTr="002712C6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21.08.2024 года № 185 </w:t>
            </w:r>
          </w:p>
        </w:tc>
      </w:tr>
      <w:tr w:rsidR="002712C6" w:rsidRPr="002712C6" w:rsidTr="002712C6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712C6" w:rsidRPr="002712C6" w:rsidTr="002712C6">
        <w:trPr>
          <w:trHeight w:val="117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  <w:r w:rsidRPr="002712C6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2712C6">
              <w:rPr>
                <w:b/>
                <w:bCs/>
                <w:szCs w:val="28"/>
              </w:rPr>
              <w:t xml:space="preserve"> )</w:t>
            </w:r>
            <w:proofErr w:type="gramEnd"/>
            <w:r w:rsidRPr="002712C6">
              <w:rPr>
                <w:b/>
                <w:bCs/>
                <w:szCs w:val="28"/>
              </w:rPr>
              <w:t>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2712C6" w:rsidRPr="002712C6" w:rsidTr="002712C6">
        <w:trPr>
          <w:trHeight w:val="6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2712C6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2712C6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2712C6">
              <w:rPr>
                <w:b/>
                <w:bCs/>
                <w:sz w:val="24"/>
                <w:szCs w:val="24"/>
              </w:rPr>
              <w:t>ублей</w:t>
            </w:r>
            <w:proofErr w:type="spellEnd"/>
            <w:r w:rsidRPr="002712C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712C6" w:rsidRPr="002712C6" w:rsidTr="002712C6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712C6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712C6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2025год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2712C6" w:rsidRPr="002712C6" w:rsidTr="002712C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712C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712C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12C6" w:rsidRPr="002712C6" w:rsidTr="002712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712C6" w:rsidRPr="002712C6" w:rsidTr="002712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6 698,0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712C6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2712C6">
              <w:rPr>
                <w:b/>
                <w:bCs/>
                <w:sz w:val="24"/>
                <w:szCs w:val="24"/>
              </w:rPr>
              <w:t>Большеалабухском</w:t>
            </w:r>
            <w:proofErr w:type="spellEnd"/>
            <w:r w:rsidRPr="002712C6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2712C6">
              <w:rPr>
                <w:sz w:val="24"/>
                <w:szCs w:val="24"/>
              </w:rPr>
              <w:t>Большеалабухском</w:t>
            </w:r>
            <w:proofErr w:type="spellEnd"/>
            <w:r w:rsidRPr="002712C6">
              <w:rPr>
                <w:sz w:val="24"/>
                <w:szCs w:val="24"/>
              </w:rPr>
              <w:t xml:space="preserve">   сельском  поселении Грибановского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15 1 01 90380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2712C6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2712C6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2712C6">
              <w:rPr>
                <w:b/>
                <w:bCs/>
                <w:sz w:val="24"/>
                <w:szCs w:val="24"/>
              </w:rPr>
              <w:t>района</w:t>
            </w:r>
            <w:proofErr w:type="gramStart"/>
            <w:r w:rsidRPr="002712C6">
              <w:rPr>
                <w:b/>
                <w:bCs/>
                <w:sz w:val="24"/>
                <w:szCs w:val="24"/>
              </w:rPr>
              <w:t>"Р</w:t>
            </w:r>
            <w:proofErr w:type="gramEnd"/>
            <w:r w:rsidRPr="002712C6">
              <w:rPr>
                <w:b/>
                <w:bCs/>
                <w:sz w:val="24"/>
                <w:szCs w:val="24"/>
              </w:rPr>
              <w:t>азвитие</w:t>
            </w:r>
            <w:proofErr w:type="spellEnd"/>
            <w:r w:rsidRPr="002712C6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2712C6">
              <w:rPr>
                <w:b/>
                <w:bCs/>
                <w:sz w:val="24"/>
                <w:szCs w:val="24"/>
              </w:rPr>
              <w:t>Большеалабухскогосельского</w:t>
            </w:r>
            <w:proofErr w:type="spellEnd"/>
            <w:r w:rsidRPr="002712C6">
              <w:rPr>
                <w:b/>
                <w:bCs/>
                <w:sz w:val="24"/>
                <w:szCs w:val="24"/>
              </w:rPr>
              <w:t xml:space="preserve">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6 696,6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2712C6" w:rsidRPr="002712C6" w:rsidTr="002712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2 787,5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1 923,5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1 923,5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2712C6" w:rsidRPr="002712C6" w:rsidTr="002712C6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904,0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904,0</w:t>
            </w:r>
          </w:p>
        </w:tc>
      </w:tr>
      <w:tr w:rsidR="002712C6" w:rsidRPr="002712C6" w:rsidTr="002712C6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820,2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128,5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2.1.2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1 008,3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940,0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891,0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Проведение выборов главы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60 1 04 90110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163,8</w:t>
            </w:r>
          </w:p>
        </w:tc>
      </w:tr>
      <w:tr w:rsidR="002712C6" w:rsidRPr="002712C6" w:rsidTr="002712C6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2712C6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2712C6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132,8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22,1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31,0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2.3.1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190,0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2712C6">
              <w:rPr>
                <w:sz w:val="24"/>
                <w:szCs w:val="24"/>
              </w:rPr>
              <w:t>противопаводковых</w:t>
            </w:r>
            <w:proofErr w:type="spellEnd"/>
            <w:r w:rsidRPr="002712C6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«Предоставление субсидий на поддержку  Воронежского областного отделения Общероссийской общественной организации «Всероссийское добровольное пожарное общество»»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Субсидии </w:t>
            </w:r>
            <w:proofErr w:type="spellStart"/>
            <w:r w:rsidRPr="002712C6">
              <w:rPr>
                <w:sz w:val="24"/>
                <w:szCs w:val="24"/>
              </w:rPr>
              <w:t>некомерческим</w:t>
            </w:r>
            <w:proofErr w:type="spellEnd"/>
            <w:r w:rsidRPr="002712C6">
              <w:rPr>
                <w:sz w:val="24"/>
                <w:szCs w:val="24"/>
              </w:rPr>
              <w:t xml:space="preserve"> организациям (Представление субсидий иным </w:t>
            </w:r>
            <w:proofErr w:type="spellStart"/>
            <w:r w:rsidRPr="002712C6">
              <w:rPr>
                <w:sz w:val="24"/>
                <w:szCs w:val="24"/>
              </w:rPr>
              <w:t>некомерческим</w:t>
            </w:r>
            <w:proofErr w:type="spellEnd"/>
            <w:r w:rsidRPr="002712C6">
              <w:rPr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60 3 02 91440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2.4.1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2712C6">
              <w:rPr>
                <w:sz w:val="24"/>
                <w:szCs w:val="24"/>
              </w:rPr>
              <w:t>градостроительной</w:t>
            </w:r>
            <w:proofErr w:type="gramEnd"/>
            <w:r w:rsidRPr="002712C6">
              <w:rPr>
                <w:sz w:val="24"/>
                <w:szCs w:val="24"/>
              </w:rPr>
              <w:t xml:space="preserve"> </w:t>
            </w:r>
            <w:proofErr w:type="spellStart"/>
            <w:r w:rsidRPr="002712C6">
              <w:rPr>
                <w:sz w:val="24"/>
                <w:szCs w:val="24"/>
              </w:rPr>
              <w:t>деятельносии</w:t>
            </w:r>
            <w:proofErr w:type="spellEnd"/>
            <w:r w:rsidRPr="002712C6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«Подготовка  карт (планов) для установления границ населённых пунктов».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  60 4 02  00000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4 02 S8460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1 336,9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b/>
                <w:bCs/>
                <w:sz w:val="24"/>
                <w:szCs w:val="24"/>
              </w:rPr>
            </w:pPr>
            <w:r w:rsidRPr="002712C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 благоустройство парков, скверов, бульваров, зон отдыха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60 5 02 98520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02 L5190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200,1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180,1</w:t>
            </w:r>
          </w:p>
        </w:tc>
      </w:tr>
      <w:tr w:rsidR="002712C6" w:rsidRPr="002712C6" w:rsidTr="002712C6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2.6.1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60 6 01 00000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2.7.1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1 830,8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1 830,8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1 424,8</w:t>
            </w:r>
          </w:p>
        </w:tc>
      </w:tr>
      <w:tr w:rsidR="002712C6" w:rsidRPr="002712C6" w:rsidTr="002712C6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1 158,7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1 122,8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1 122,8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60 7 02 51460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60 7 02 51440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</w:tr>
      <w:tr w:rsidR="002712C6" w:rsidRPr="002712C6" w:rsidTr="002712C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2.8.1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2712C6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2712C6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2712C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2.9.1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C6" w:rsidRPr="002712C6" w:rsidRDefault="002712C6" w:rsidP="002712C6">
            <w:pPr>
              <w:jc w:val="both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  <w:tr w:rsidR="002712C6" w:rsidRPr="002712C6" w:rsidTr="002712C6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60 9 01 90470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2C6" w:rsidRPr="002712C6" w:rsidRDefault="002712C6" w:rsidP="002712C6">
            <w:pPr>
              <w:jc w:val="center"/>
              <w:rPr>
                <w:color w:val="000000"/>
                <w:sz w:val="24"/>
                <w:szCs w:val="24"/>
              </w:rPr>
            </w:pPr>
            <w:r w:rsidRPr="002712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2C6" w:rsidRPr="002712C6" w:rsidRDefault="002712C6" w:rsidP="002712C6">
            <w:pPr>
              <w:jc w:val="right"/>
              <w:rPr>
                <w:sz w:val="24"/>
                <w:szCs w:val="24"/>
              </w:rPr>
            </w:pPr>
            <w:r w:rsidRPr="002712C6">
              <w:rPr>
                <w:sz w:val="24"/>
                <w:szCs w:val="24"/>
              </w:rPr>
              <w:t>0,0</w:t>
            </w:r>
          </w:p>
        </w:tc>
      </w:tr>
    </w:tbl>
    <w:p w:rsidR="002712C6" w:rsidRDefault="002712C6" w:rsidP="00C84C58">
      <w:pPr>
        <w:ind w:right="-2"/>
        <w:jc w:val="both"/>
      </w:pPr>
    </w:p>
    <w:p w:rsidR="002712C6" w:rsidRDefault="002712C6" w:rsidP="002712C6">
      <w:pPr>
        <w:ind w:right="-2"/>
        <w:jc w:val="right"/>
      </w:pPr>
    </w:p>
    <w:sectPr w:rsidR="002712C6" w:rsidSect="004F7418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6D37"/>
    <w:multiLevelType w:val="multilevel"/>
    <w:tmpl w:val="696261F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D"/>
    <w:rsid w:val="000A1F31"/>
    <w:rsid w:val="000A65CA"/>
    <w:rsid w:val="000B3D44"/>
    <w:rsid w:val="000F16BA"/>
    <w:rsid w:val="00102DDD"/>
    <w:rsid w:val="0014318E"/>
    <w:rsid w:val="00157B6F"/>
    <w:rsid w:val="001A5BDB"/>
    <w:rsid w:val="002712C6"/>
    <w:rsid w:val="00300C5E"/>
    <w:rsid w:val="00317231"/>
    <w:rsid w:val="00356DA9"/>
    <w:rsid w:val="003D7B5A"/>
    <w:rsid w:val="003F770E"/>
    <w:rsid w:val="00443664"/>
    <w:rsid w:val="00456776"/>
    <w:rsid w:val="00472A4D"/>
    <w:rsid w:val="00482695"/>
    <w:rsid w:val="004F7418"/>
    <w:rsid w:val="0051365B"/>
    <w:rsid w:val="00563FF0"/>
    <w:rsid w:val="005921E8"/>
    <w:rsid w:val="005A084D"/>
    <w:rsid w:val="00653E4A"/>
    <w:rsid w:val="00664DC4"/>
    <w:rsid w:val="007D592B"/>
    <w:rsid w:val="0085792B"/>
    <w:rsid w:val="008714D6"/>
    <w:rsid w:val="0087322A"/>
    <w:rsid w:val="008A52B8"/>
    <w:rsid w:val="008D2CEB"/>
    <w:rsid w:val="008F2B28"/>
    <w:rsid w:val="00960EB1"/>
    <w:rsid w:val="00A16EC2"/>
    <w:rsid w:val="00AD4469"/>
    <w:rsid w:val="00B0096D"/>
    <w:rsid w:val="00B2562A"/>
    <w:rsid w:val="00BD5522"/>
    <w:rsid w:val="00C310C2"/>
    <w:rsid w:val="00C84C58"/>
    <w:rsid w:val="00C94CA2"/>
    <w:rsid w:val="00CC47A7"/>
    <w:rsid w:val="00CD717E"/>
    <w:rsid w:val="00DC0D05"/>
    <w:rsid w:val="00E02BF5"/>
    <w:rsid w:val="00E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53E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12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12C6"/>
    <w:rPr>
      <w:color w:val="800080"/>
      <w:u w:val="single"/>
    </w:rPr>
  </w:style>
  <w:style w:type="paragraph" w:customStyle="1" w:styleId="font5">
    <w:name w:val="font5"/>
    <w:basedOn w:val="a"/>
    <w:rsid w:val="002712C6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2712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2712C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5">
    <w:name w:val="xl65"/>
    <w:basedOn w:val="a"/>
    <w:rsid w:val="002712C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2712C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712C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712C6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712C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6">
    <w:name w:val="xl86"/>
    <w:basedOn w:val="a"/>
    <w:rsid w:val="002712C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12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2712C6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98">
    <w:name w:val="xl9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2712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19">
    <w:name w:val="xl11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2712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2712C6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2712C6"/>
    <w:pPr>
      <w:spacing w:before="100" w:beforeAutospacing="1" w:after="100" w:afterAutospacing="1"/>
      <w:jc w:val="righ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A1F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F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53E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12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12C6"/>
    <w:rPr>
      <w:color w:val="800080"/>
      <w:u w:val="single"/>
    </w:rPr>
  </w:style>
  <w:style w:type="paragraph" w:customStyle="1" w:styleId="font5">
    <w:name w:val="font5"/>
    <w:basedOn w:val="a"/>
    <w:rsid w:val="002712C6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2712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2712C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5">
    <w:name w:val="xl65"/>
    <w:basedOn w:val="a"/>
    <w:rsid w:val="002712C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2712C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712C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712C6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712C6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6">
    <w:name w:val="xl86"/>
    <w:basedOn w:val="a"/>
    <w:rsid w:val="002712C6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12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2712C6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98">
    <w:name w:val="xl9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712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2712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19">
    <w:name w:val="xl119"/>
    <w:basedOn w:val="a"/>
    <w:rsid w:val="00271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2712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2712C6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2712C6"/>
    <w:pPr>
      <w:spacing w:before="100" w:beforeAutospacing="1" w:after="100" w:afterAutospacing="1"/>
      <w:jc w:val="righ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A1F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F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52</cp:revision>
  <cp:lastPrinted>2024-10-08T07:29:00Z</cp:lastPrinted>
  <dcterms:created xsi:type="dcterms:W3CDTF">2020-02-09T11:50:00Z</dcterms:created>
  <dcterms:modified xsi:type="dcterms:W3CDTF">2024-10-08T07:46:00Z</dcterms:modified>
</cp:coreProperties>
</file>